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E3" w:rsidRPr="00AF6F63" w:rsidRDefault="00877B97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</w:pPr>
      <w:r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Fisica Tecnica Ambientale</w:t>
      </w:r>
      <w:r w:rsidR="00F86486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 – Appello del 23/09/2016</w:t>
      </w:r>
    </w:p>
    <w:p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AAA7E5B" wp14:editId="09BE393C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A7E5B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:rsidR="00F029F6" w:rsidRDefault="00F029F6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8793AB2" wp14:editId="2DCD657A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93AB2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:rsidR="00F029F6" w:rsidRDefault="00F029F6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</w:t>
      </w:r>
      <w:proofErr w:type="gramStart"/>
      <w:r w:rsidRPr="005E4D91">
        <w:rPr>
          <w:rFonts w:ascii="Arial" w:eastAsia="Times New Roman" w:hAnsi="Arial" w:cs="Arial"/>
          <w:sz w:val="24"/>
          <w:szCs w:val="24"/>
          <w:lang w:eastAsia="it-IT"/>
        </w:rPr>
        <w:t>5)/</w:t>
      </w:r>
      <w:proofErr w:type="gramEnd"/>
      <w:r w:rsidRPr="005E4D91">
        <w:rPr>
          <w:rFonts w:ascii="Arial" w:eastAsia="Times New Roman" w:hAnsi="Arial" w:cs="Arial"/>
          <w:sz w:val="24"/>
          <w:szCs w:val="24"/>
          <w:lang w:eastAsia="it-IT"/>
        </w:rPr>
        <w:t>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68DF781" wp14:editId="1F5CEBE1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2B896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6E779AC" wp14:editId="39339E3E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43C0E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F8364F9" wp14:editId="0EC56CB1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590B0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5C81679" wp14:editId="3812D382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81679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:rsidR="00F029F6" w:rsidRDefault="00F029F6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B0E5CE5" wp14:editId="310E89C5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E5CE5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:rsidR="00F029F6" w:rsidRDefault="00F029F6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BE1D544" wp14:editId="51BF82EB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1D544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:rsidR="00F029F6" w:rsidRDefault="00F029F6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8A9BB30" wp14:editId="727EDC61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BB30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:rsidR="00F029F6" w:rsidRDefault="00F029F6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7D95B12" wp14:editId="38876F52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95B12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:rsidR="00F029F6" w:rsidRDefault="00F029F6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EC675F4" wp14:editId="5EA7F153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675F4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:rsidR="00F029F6" w:rsidRDefault="00F029F6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548FADE" wp14:editId="1BCCEBEB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7ADB2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136FF78" wp14:editId="45F37A75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6FF78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:rsidR="00F029F6" w:rsidRDefault="00F029F6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F0EFA08" wp14:editId="2C9AFF0A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94325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F3778D" w:rsidRDefault="004228F5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1) </w:t>
      </w:r>
      <w:r w:rsidR="00F8648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Quali dei seguenti particolari costruttivi influenzano il fabbisogno energetico di un edificio</w:t>
      </w:r>
      <w:r w:rsidR="0072397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 w:rsidR="009B00D1"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</w:p>
    <w:p w:rsidR="00723975" w:rsidRPr="00723975" w:rsidRDefault="00723975" w:rsidP="0072397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+2 in caso di risposta esatta, -2 per ciascuna risposta errata</w:t>
      </w:r>
      <w:r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A020FF" w:rsidRDefault="00F86486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Spessore dei vetri e delle intercapedini fra i vetri</w:t>
      </w:r>
    </w:p>
    <w:p w:rsidR="00A020FF" w:rsidRDefault="00F86486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Presenza di tapparelle, scuretti, persiane o altri sistemi di oscuramento esterni</w:t>
      </w:r>
    </w:p>
    <w:p w:rsidR="00A020FF" w:rsidRDefault="00F86486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Isolamento acustico delle pareti</w:t>
      </w:r>
    </w:p>
    <w:p w:rsidR="00A020FF" w:rsidRDefault="00F86486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Isolamento termico delle pareti</w:t>
      </w:r>
    </w:p>
    <w:p w:rsidR="00A020FF" w:rsidRDefault="00F86486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Isolamento termico rispetto al terreno</w:t>
      </w:r>
    </w:p>
    <w:p w:rsidR="00F3778D" w:rsidRDefault="00F86486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Isolamento delle canne fumarie</w:t>
      </w:r>
    </w:p>
    <w:p w:rsidR="00F3778D" w:rsidRDefault="00F86486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Isolamento delle condutture di acqua calda sanitaria</w:t>
      </w:r>
    </w:p>
    <w:p w:rsidR="00F3778D" w:rsidRPr="00A020FF" w:rsidRDefault="00F86486" w:rsidP="00A020F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Fattore di luce diurna entro i locali</w:t>
      </w:r>
    </w:p>
    <w:p w:rsidR="00A020FF" w:rsidRDefault="00A020FF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A020FF" w:rsidRPr="009B00D1" w:rsidRDefault="004228F5" w:rsidP="00A020FF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2) </w:t>
      </w:r>
      <w:r w:rsidR="00F8648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Cosa rappresenta il valore che appare sul fonometro in dB(A)?</w:t>
      </w:r>
      <w:r w:rsidR="00F86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="00723975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 w:rsid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+3, se errata dà -3</w:t>
      </w:r>
    </w:p>
    <w:p w:rsidR="00A020FF" w:rsidRDefault="00F86486" w:rsidP="00F3778D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livello di pressione sonora in decibel</w:t>
      </w:r>
    </w:p>
    <w:p w:rsidR="00723975" w:rsidRDefault="00F86486" w:rsidP="0072397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livello di potenza sonora in decibel</w:t>
      </w:r>
    </w:p>
    <w:p w:rsidR="00723975" w:rsidRDefault="00F86486" w:rsidP="0072397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livello di pressione sonora in decibel, con inserimento del filtro di ponderazione che simula la sensibilità umana</w:t>
      </w:r>
    </w:p>
    <w:p w:rsidR="00F86486" w:rsidRDefault="00F86486" w:rsidP="00F86486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livello di potenza sonora in decibel, con inserimento del filtro di ponderazione che simula la sensibilità umana</w:t>
      </w:r>
    </w:p>
    <w:p w:rsidR="00723975" w:rsidRDefault="00723975" w:rsidP="0072397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20 volte il logaritmo decimale del rapporto fra </w:t>
      </w:r>
      <w:r w:rsidR="00F86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pressione sonora e pressione sonora di riferimento (20 </w:t>
      </w:r>
      <w:r w:rsidR="00F86486" w:rsidRPr="00F86486">
        <w:rPr>
          <w:rFonts w:ascii="Symbol" w:eastAsia="Times New Roman" w:hAnsi="Symbol" w:cs="Arial"/>
          <w:bCs/>
          <w:color w:val="000000"/>
          <w:sz w:val="18"/>
          <w:szCs w:val="18"/>
          <w:lang w:eastAsia="it-IT"/>
        </w:rPr>
        <w:t></w:t>
      </w:r>
      <w:proofErr w:type="spellStart"/>
      <w:r w:rsidR="00F86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Pa</w:t>
      </w:r>
      <w:proofErr w:type="spellEnd"/>
      <w:r w:rsidR="00F86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</w:t>
      </w:r>
    </w:p>
    <w:p w:rsidR="009B00D1" w:rsidRPr="009B00D1" w:rsidRDefault="004228F5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3) </w:t>
      </w:r>
      <w:r w:rsidR="009C214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Cosa si intende per </w:t>
      </w:r>
      <w:r w:rsidR="0072397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Potere Fonoisolante di una </w:t>
      </w:r>
      <w:proofErr w:type="gramStart"/>
      <w:r w:rsidR="0072397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parete</w:t>
      </w:r>
      <w:r w:rsidR="009C2148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?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="00723975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 w:rsid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+3, se errata dà -3</w:t>
      </w:r>
    </w:p>
    <w:p w:rsidR="009B00D1" w:rsidRPr="009B00D1" w:rsidRDefault="00306AF3" w:rsidP="009B00D1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differenza in dB fra il livello sonoro nella camera disturbante e nelle camera disturbata</w:t>
      </w:r>
    </w:p>
    <w:p w:rsidR="009B00D1" w:rsidRPr="009B00D1" w:rsidRDefault="00306AF3" w:rsidP="009B00D1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rapporto fra energia </w:t>
      </w:r>
      <w:r w:rsidR="00F86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sonora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trasmessa ed energia </w:t>
      </w:r>
      <w:r w:rsidR="00F86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sonora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incidente su una parete</w:t>
      </w:r>
    </w:p>
    <w:p w:rsidR="0064547F" w:rsidRPr="00A020FF" w:rsidRDefault="009C2148" w:rsidP="0064547F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Una g</w:t>
      </w:r>
      <w:r w:rsidR="00306AF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randezza teorica, ottenuta dalla legge di massa</w:t>
      </w:r>
    </w:p>
    <w:p w:rsidR="009B00D1" w:rsidRPr="00A020FF" w:rsidRDefault="00306AF3" w:rsidP="009B00D1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Una grandezza sperimentale empirica, ottenuta da misure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intensimetriche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in laboratorio</w:t>
      </w:r>
    </w:p>
    <w:p w:rsidR="0064547F" w:rsidRDefault="00306AF3" w:rsidP="0064547F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10 volte il logaritmo decimale del rapporto fra energia incidente ed energia trasmessa</w:t>
      </w:r>
    </w:p>
    <w:p w:rsidR="00EF01CA" w:rsidRDefault="00EF01CA" w:rsidP="006454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:rsidR="00306AF3" w:rsidRDefault="004228F5" w:rsidP="00306AF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4) </w:t>
      </w:r>
      <w:r w:rsidR="00306AF3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Identificare le affermazioni corrette relative a sistemi di illuminazione artificiale</w:t>
      </w:r>
    </w:p>
    <w:p w:rsidR="00306AF3" w:rsidRPr="00306AF3" w:rsidRDefault="00306AF3" w:rsidP="00306AF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306AF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+3 in caso di risposta esatta, -3</w:t>
      </w:r>
      <w:r w:rsidRPr="00306AF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Pr="00306AF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64547F" w:rsidRDefault="00306AF3" w:rsidP="0064547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La migliore qualità cromatica della luce è quella delle lampade </w:t>
      </w:r>
      <w:r w:rsidR="00214AD4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alogene a bassa tensione</w:t>
      </w:r>
    </w:p>
    <w:p w:rsidR="0064547F" w:rsidRDefault="00306AF3" w:rsidP="0064547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temperatura di colore delle lampade a LED è sempre maggiore di quella delle lampade a filamento</w:t>
      </w:r>
    </w:p>
    <w:p w:rsidR="0064547F" w:rsidRDefault="00306AF3" w:rsidP="0064547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Le lampade a tubi fluorescenti sono quelle dotate di maggior efficienza in lumen/watt</w:t>
      </w:r>
    </w:p>
    <w:p w:rsidR="00306AF3" w:rsidRDefault="00306AF3" w:rsidP="00306AF3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Le lampade a LED sono quelle dotate di maggior efficienza in lumen/watt</w:t>
      </w:r>
    </w:p>
    <w:p w:rsidR="0064547F" w:rsidRDefault="00214AD4" w:rsidP="0064547F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Le lampade a scarica nei gas (neon, mercurio, sodio) sono le più indicate per l’illuminazione esterna</w:t>
      </w:r>
    </w:p>
    <w:p w:rsidR="009B00D1" w:rsidRPr="009B00D1" w:rsidRDefault="00674170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45F3A03A" wp14:editId="2E56BAF2">
                <wp:simplePos x="0" y="0"/>
                <wp:positionH relativeFrom="margin">
                  <wp:posOffset>4907268</wp:posOffset>
                </wp:positionH>
                <wp:positionV relativeFrom="paragraph">
                  <wp:posOffset>265914</wp:posOffset>
                </wp:positionV>
                <wp:extent cx="1794101" cy="274955"/>
                <wp:effectExtent l="0" t="0" r="1587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3A03A" id="Rectangle 3" o:spid="_x0000_s1035" style="position:absolute;margin-left:386.4pt;margin-top:20.95pt;width:141.25pt;height:21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4228F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5) </w:t>
      </w:r>
      <w:r w:rsidR="009C2148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Una lampada a LED ha una efficienza luminosa di 100+F Lumen/Watt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="00214AD4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Determinare l’assorbimento </w:t>
      </w:r>
      <w:r w:rsidR="004F30CB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di potenza elettrica </w:t>
      </w:r>
      <w:r w:rsidR="00214AD4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in Watt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s</w:t>
      </w:r>
      <w:r w:rsidR="00214AD4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apendo che produce un flus</w:t>
      </w:r>
      <w:r w:rsidR="004F30CB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so luminoso pari a 1000+E</w:t>
      </w:r>
      <w:r w:rsidR="00214AD4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*100 Lumen.</w:t>
      </w:r>
    </w:p>
    <w:p w:rsidR="009B00D1" w:rsidRPr="00377486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74170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4228F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W</w:t>
      </w:r>
      <w:r w:rsidR="00674170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:rsidR="00F029F6" w:rsidRPr="009B00D1" w:rsidRDefault="00F029F6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9B00D1" w:rsidRPr="009B00D1" w:rsidRDefault="00674170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4F760FF0" wp14:editId="7F4E4BD1">
                <wp:simplePos x="0" y="0"/>
                <wp:positionH relativeFrom="margin">
                  <wp:posOffset>4876165</wp:posOffset>
                </wp:positionH>
                <wp:positionV relativeFrom="paragraph">
                  <wp:posOffset>183009</wp:posOffset>
                </wp:positionV>
                <wp:extent cx="1848345" cy="274955"/>
                <wp:effectExtent l="0" t="0" r="1905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834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60FF0" id="Rectangle 4" o:spid="_x0000_s1036" style="position:absolute;margin-left:383.95pt;margin-top:14.4pt;width:145.55pt;height:21.6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4228F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6) 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Per il 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riscaldamento 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di un appartamento occorre 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fornire</w:t>
      </w:r>
      <w:r w:rsidR="004228F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una potenza termica di 10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+D</w:t>
      </w:r>
      <w:r w:rsidR="004228F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/3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kW. </w:t>
      </w:r>
      <w:r w:rsidR="004228F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Se la massima potenza assorbita dalla rete elettrica è pari a 3 kW, determinare il valore minimo del COP.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4228F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  <w:t xml:space="preserve">          </w:t>
      </w:r>
      <w:r w:rsidR="004228F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COP</w:t>
      </w:r>
      <w:r w:rsidR="00674170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:rsid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674170" w:rsidRPr="009B00D1" w:rsidRDefault="00674170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9B00D1" w:rsidRPr="009B00D1" w:rsidRDefault="004228F5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7) </w:t>
      </w:r>
      <w:r w:rsidR="0067417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Determinare 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livello sonoro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medio generato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entro un locale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da una sorgente sonora 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che ha un livello di potenza L</w:t>
      </w:r>
      <w:r w:rsidR="00094057" w:rsidRPr="006A4125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W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=100+F dB,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conoscendo il volume del locale (V=200+E*20 m</w:t>
      </w:r>
      <w:r w:rsidRPr="004228F5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3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 ed il suo tempo di riverbero (T</w:t>
      </w:r>
      <w:r w:rsidRPr="004228F5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20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 2+D/10 s)</w:t>
      </w:r>
      <w:r w:rsidR="00674170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:rsidR="00D30EE7" w:rsidRPr="00D30EE7" w:rsidRDefault="00D30EE7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2"/>
          <w:szCs w:val="12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2BFCC7D" wp14:editId="33149201">
                <wp:simplePos x="0" y="0"/>
                <wp:positionH relativeFrom="margin">
                  <wp:posOffset>4867910</wp:posOffset>
                </wp:positionH>
                <wp:positionV relativeFrom="paragraph">
                  <wp:posOffset>21503</wp:posOffset>
                </wp:positionV>
                <wp:extent cx="1856105" cy="274955"/>
                <wp:effectExtent l="0" t="0" r="1079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10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FCC7D" id="Rectangle 8" o:spid="_x0000_s1037" style="position:absolute;margin-left:383.3pt;margin-top:1.7pt;width:146.15pt;height:21.6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</w:t>
      </w:r>
      <w:r w:rsidR="006A4125" w:rsidRPr="006A4125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p</w:t>
      </w:r>
      <w:r w:rsidR="00377486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:rsidR="009B00D1" w:rsidRPr="009B00D1" w:rsidRDefault="00003DEC" w:rsidP="00003DE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FA512DC" wp14:editId="2AD178E9">
                <wp:simplePos x="0" y="0"/>
                <wp:positionH relativeFrom="margin">
                  <wp:posOffset>4891405</wp:posOffset>
                </wp:positionH>
                <wp:positionV relativeFrom="paragraph">
                  <wp:posOffset>272544</wp:posOffset>
                </wp:positionV>
                <wp:extent cx="1833245" cy="274955"/>
                <wp:effectExtent l="0" t="0" r="14605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24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512DC" id="Rectangle 13" o:spid="_x0000_s1038" style="position:absolute;margin-left:385.15pt;margin-top:21.45pt;width:144.35pt;height:21.6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4228F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8) </w:t>
      </w:r>
      <w:r w:rsidR="009B00D1"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Determinare la 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potenza termica dispersa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attraverso una parete in </w:t>
      </w:r>
      <w:r w:rsidR="004228F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CLS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(</w:t>
      </w:r>
      <w:r w:rsidR="004228F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λ=1+F/10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W/</w:t>
      </w:r>
      <w:proofErr w:type="spellStart"/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mK</w:t>
      </w:r>
      <w:proofErr w:type="spellEnd"/>
      <w:r w:rsidR="004228F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 spessa 20+E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cm</w:t>
      </w:r>
      <w:r w:rsidR="002D6374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ed avent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 una superficie S=10</w:t>
      </w:r>
      <w:r w:rsidR="004228F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+D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m</w:t>
      </w:r>
      <w:r w:rsidRPr="00003DEC">
        <w:rPr>
          <w:rFonts w:ascii="Arial" w:eastAsia="Times New Roman" w:hAnsi="Arial" w:cs="Arial"/>
          <w:bCs/>
          <w:color w:val="000000"/>
          <w:sz w:val="18"/>
          <w:szCs w:val="18"/>
          <w:vertAlign w:val="superscript"/>
          <w:lang w:eastAsia="it-IT"/>
        </w:rPr>
        <w:t>2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,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allorché</w:t>
      </w:r>
      <w:r w:rsidR="006A412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su un lato abbiamo aria a 20°C</w:t>
      </w:r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, e sull’altro la</w:t>
      </w:r>
      <w:bookmarkStart w:id="0" w:name="_GoBack"/>
      <w:bookmarkEnd w:id="0"/>
      <w:r w:rsidR="00094057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to aria a 0°C.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br/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094057" w:rsidRPr="00094057">
        <w:rPr>
          <w:rFonts w:ascii="Arial" w:eastAsia="Times New Roman" w:hAnsi="Arial" w:cs="Arial"/>
          <w:bCs/>
          <w:i/>
          <w:color w:val="000000"/>
          <w:position w:val="-10"/>
          <w:sz w:val="18"/>
          <w:szCs w:val="18"/>
          <w:lang w:eastAsia="it-IT"/>
        </w:rPr>
        <w:object w:dxaOrig="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pt;height:18.25pt" o:ole="">
            <v:imagedata r:id="rId6" o:title=""/>
          </v:shape>
          <o:OLEObject Type="Embed" ProgID="Equation.3" ShapeID="_x0000_i1025" DrawAspect="Content" ObjectID="_1536126078" r:id="rId7"/>
        </w:object>
      </w:r>
    </w:p>
    <w:p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:rsidR="004228F5" w:rsidRDefault="004228F5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</w:pPr>
    </w:p>
    <w:p w:rsidR="009B00D1" w:rsidRPr="00094057" w:rsidRDefault="004228F5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9) Un condizionatore d’aria tratta </w:t>
      </w:r>
      <w:r w:rsidR="00094057" w:rsidRPr="00094057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una portata d’aria pari a (50+F) l/s</w:t>
      </w:r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, raffreddandola da 30+E °C a 20+F/2 °C</w:t>
      </w:r>
      <w:r w:rsidR="00094057" w:rsidRPr="00094057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. </w:t>
      </w:r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Sapendo che il COP frigorifero della macchina è pari a 2+D/4, d</w:t>
      </w:r>
      <w:r w:rsidR="00094057" w:rsidRPr="00094057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 xml:space="preserve">eterminare la potenza </w:t>
      </w:r>
      <w:r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w:t>assorbita dalla rete elettrica.</w:t>
      </w:r>
    </w:p>
    <w:p w:rsidR="009B00D1" w:rsidRPr="009B00D1" w:rsidRDefault="004228F5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094057"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597E389A" wp14:editId="5A4E59A4">
                <wp:simplePos x="0" y="0"/>
                <wp:positionH relativeFrom="margin">
                  <wp:posOffset>4899547</wp:posOffset>
                </wp:positionH>
                <wp:positionV relativeFrom="paragraph">
                  <wp:posOffset>5140</wp:posOffset>
                </wp:positionV>
                <wp:extent cx="1825679" cy="274955"/>
                <wp:effectExtent l="0" t="0" r="2222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679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9F6" w:rsidRDefault="00F029F6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E389A" id="Rectangle 7" o:spid="_x0000_s1039" style="position:absolute;margin-left:385.8pt;margin-top:.4pt;width:143.75pt;height:21.6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" o:allowincell="f">
                <v:textbox>
                  <w:txbxContent>
                    <w:p w:rsidR="00F029F6" w:rsidRDefault="00F029F6" w:rsidP="009B00D1"/>
                  </w:txbxContent>
                </v:textbox>
                <w10:wrap anchorx="margin"/>
              </v:rect>
            </w:pict>
          </mc:Fallback>
        </mc:AlternateContent>
      </w:r>
      <w:r w:rsidR="009B00D1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W</w:t>
      </w:r>
      <w:r w:rsidR="00377486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:rsidR="00212BE3" w:rsidRPr="009B00D1" w:rsidRDefault="00212BE3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sectPr w:rsidR="00212BE3" w:rsidRPr="009B00D1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32"/>
  </w:num>
  <w:num w:numId="5">
    <w:abstractNumId w:val="12"/>
  </w:num>
  <w:num w:numId="6">
    <w:abstractNumId w:val="29"/>
  </w:num>
  <w:num w:numId="7">
    <w:abstractNumId w:val="21"/>
  </w:num>
  <w:num w:numId="8">
    <w:abstractNumId w:val="46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2"/>
  </w:num>
  <w:num w:numId="16">
    <w:abstractNumId w:val="41"/>
  </w:num>
  <w:num w:numId="17">
    <w:abstractNumId w:val="9"/>
  </w:num>
  <w:num w:numId="18">
    <w:abstractNumId w:val="13"/>
  </w:num>
  <w:num w:numId="19">
    <w:abstractNumId w:val="24"/>
  </w:num>
  <w:num w:numId="20">
    <w:abstractNumId w:val="42"/>
  </w:num>
  <w:num w:numId="21">
    <w:abstractNumId w:val="36"/>
  </w:num>
  <w:num w:numId="22">
    <w:abstractNumId w:val="2"/>
  </w:num>
  <w:num w:numId="23">
    <w:abstractNumId w:val="47"/>
  </w:num>
  <w:num w:numId="24">
    <w:abstractNumId w:val="20"/>
  </w:num>
  <w:num w:numId="25">
    <w:abstractNumId w:val="27"/>
  </w:num>
  <w:num w:numId="26">
    <w:abstractNumId w:val="39"/>
  </w:num>
  <w:num w:numId="27">
    <w:abstractNumId w:val="18"/>
  </w:num>
  <w:num w:numId="28">
    <w:abstractNumId w:val="25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4"/>
  </w:num>
  <w:num w:numId="34">
    <w:abstractNumId w:val="6"/>
  </w:num>
  <w:num w:numId="35">
    <w:abstractNumId w:val="45"/>
  </w:num>
  <w:num w:numId="36">
    <w:abstractNumId w:val="11"/>
  </w:num>
  <w:num w:numId="37">
    <w:abstractNumId w:val="19"/>
  </w:num>
  <w:num w:numId="38">
    <w:abstractNumId w:val="31"/>
  </w:num>
  <w:num w:numId="39">
    <w:abstractNumId w:val="48"/>
  </w:num>
  <w:num w:numId="40">
    <w:abstractNumId w:val="38"/>
  </w:num>
  <w:num w:numId="41">
    <w:abstractNumId w:val="43"/>
  </w:num>
  <w:num w:numId="42">
    <w:abstractNumId w:val="40"/>
  </w:num>
  <w:num w:numId="43">
    <w:abstractNumId w:val="0"/>
  </w:num>
  <w:num w:numId="44">
    <w:abstractNumId w:val="4"/>
  </w:num>
  <w:num w:numId="45">
    <w:abstractNumId w:val="34"/>
  </w:num>
  <w:num w:numId="46">
    <w:abstractNumId w:val="30"/>
  </w:num>
  <w:num w:numId="47">
    <w:abstractNumId w:val="35"/>
  </w:num>
  <w:num w:numId="48">
    <w:abstractNumId w:val="3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F5"/>
    <w:rsid w:val="00003DEC"/>
    <w:rsid w:val="00094057"/>
    <w:rsid w:val="00211E92"/>
    <w:rsid w:val="00212BE3"/>
    <w:rsid w:val="00214AD4"/>
    <w:rsid w:val="002408E6"/>
    <w:rsid w:val="00247CE5"/>
    <w:rsid w:val="00281BC5"/>
    <w:rsid w:val="00296CB8"/>
    <w:rsid w:val="002D6374"/>
    <w:rsid w:val="002F25D5"/>
    <w:rsid w:val="00306AF3"/>
    <w:rsid w:val="003121F1"/>
    <w:rsid w:val="00315F30"/>
    <w:rsid w:val="00334A8A"/>
    <w:rsid w:val="00377486"/>
    <w:rsid w:val="003F754D"/>
    <w:rsid w:val="004228F5"/>
    <w:rsid w:val="004F0FD4"/>
    <w:rsid w:val="004F30CB"/>
    <w:rsid w:val="005614ED"/>
    <w:rsid w:val="00582BFC"/>
    <w:rsid w:val="005E4D91"/>
    <w:rsid w:val="00640FBD"/>
    <w:rsid w:val="0064547F"/>
    <w:rsid w:val="006732CB"/>
    <w:rsid w:val="00674170"/>
    <w:rsid w:val="006A4125"/>
    <w:rsid w:val="00723975"/>
    <w:rsid w:val="00794B35"/>
    <w:rsid w:val="00877B97"/>
    <w:rsid w:val="00880F2E"/>
    <w:rsid w:val="00894AC0"/>
    <w:rsid w:val="00915BEA"/>
    <w:rsid w:val="00935A10"/>
    <w:rsid w:val="00960D8F"/>
    <w:rsid w:val="00963CE1"/>
    <w:rsid w:val="00971002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F6F63"/>
    <w:rsid w:val="00B51F1C"/>
    <w:rsid w:val="00BB316B"/>
    <w:rsid w:val="00D30EE7"/>
    <w:rsid w:val="00DD7510"/>
    <w:rsid w:val="00EF01CA"/>
    <w:rsid w:val="00F029F6"/>
    <w:rsid w:val="00F3778D"/>
    <w:rsid w:val="00F44F08"/>
    <w:rsid w:val="00F70D8F"/>
    <w:rsid w:val="00F8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9832F-3789-41DB-B88A-5B2340F3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FD3F8-C11A-4918-BAB4-B382F607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6</cp:revision>
  <cp:lastPrinted>2015-07-24T06:32:00Z</cp:lastPrinted>
  <dcterms:created xsi:type="dcterms:W3CDTF">2016-09-23T05:56:00Z</dcterms:created>
  <dcterms:modified xsi:type="dcterms:W3CDTF">2016-09-23T06:55:00Z</dcterms:modified>
</cp:coreProperties>
</file>