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4974D840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940166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07</w:t>
      </w:r>
      <w:r w:rsidR="004C28A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/07</w:t>
      </w:r>
      <w:r w:rsidR="00940166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/2017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BC29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7FC18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490B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B1DF6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A946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F662D8E" w14:textId="24EBEB48" w:rsidR="00575019" w:rsidRPr="00575019" w:rsidRDefault="00575019" w:rsidP="00575019">
      <w:pPr>
        <w:spacing w:after="0" w:line="240" w:lineRule="auto"/>
        <w:rPr>
          <w:rFonts w:ascii="Arial" w:hAnsi="Arial" w:cs="Arial"/>
          <w:i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1) </w:t>
      </w:r>
      <w:r w:rsidR="003722F6">
        <w:rPr>
          <w:rFonts w:ascii="Arial" w:hAnsi="Arial" w:cs="Arial"/>
          <w:b/>
          <w:bCs/>
          <w:sz w:val="18"/>
          <w:szCs w:val="18"/>
          <w:lang w:eastAsia="it-IT"/>
        </w:rPr>
        <w:t>Come può una pompa di calore produrre più calore dell’energia elettrica consumata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>?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ab/>
      </w:r>
    </w:p>
    <w:p w14:paraId="455F7813" w14:textId="77777777" w:rsidR="003722F6" w:rsidRPr="003722F6" w:rsidRDefault="003722F6" w:rsidP="003722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722F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2DEE728F" w14:textId="49B91009" w:rsidR="00575019" w:rsidRPr="00940166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è vero: produce sempre un po’ meno dell’energia consumata</w:t>
      </w:r>
    </w:p>
    <w:p w14:paraId="2FADA6DA" w14:textId="48F48EA7" w:rsidR="00575019" w:rsidRPr="00940166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Perché’ converte una forma “nobile” di energia in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meno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“nobile”, e dunque 1 kWh elettrico “vale” come ben più di 1 kWh termico</w:t>
      </w:r>
    </w:p>
    <w:p w14:paraId="33E6B6F0" w14:textId="3A71D4E2" w:rsidR="00575019" w:rsidRPr="00940166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oltre all’energia elettrica sfrutta l’energia solare</w:t>
      </w:r>
    </w:p>
    <w:p w14:paraId="6CF7A86E" w14:textId="3A5060B8" w:rsidR="003722F6" w:rsidRPr="00940166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Perché oltre all’energia elettrica sfrutta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energia termica sottratta all’ambiente esterno (che viene raffreddato)</w:t>
      </w:r>
    </w:p>
    <w:p w14:paraId="176FC6F2" w14:textId="222414DE" w:rsidR="00575019" w:rsidRPr="00940166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il valore del COP invernale (riscaldamento) è sempre maggiore di 1 rispetto al COP estivo (raffrescamento)</w:t>
      </w:r>
    </w:p>
    <w:p w14:paraId="27A1DF1A" w14:textId="77777777" w:rsidR="00A020FF" w:rsidRPr="00E80181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0"/>
          <w:szCs w:val="10"/>
          <w:lang w:eastAsia="it-IT"/>
        </w:rPr>
      </w:pPr>
    </w:p>
    <w:p w14:paraId="5CEA3BAB" w14:textId="76F6AE90" w:rsidR="00575019" w:rsidRDefault="00575019" w:rsidP="00575019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2) 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Per garantire </w:t>
      </w:r>
      <w:r w:rsidR="001D71B8">
        <w:rPr>
          <w:rFonts w:ascii="Arial" w:hAnsi="Arial" w:cs="Arial"/>
          <w:b/>
          <w:bCs/>
          <w:sz w:val="18"/>
          <w:szCs w:val="18"/>
          <w:lang w:eastAsia="it-IT"/>
        </w:rPr>
        <w:t xml:space="preserve">una adeguata indoor air </w:t>
      </w:r>
      <w:proofErr w:type="spellStart"/>
      <w:r w:rsidR="001D71B8">
        <w:rPr>
          <w:rFonts w:ascii="Arial" w:hAnsi="Arial" w:cs="Arial"/>
          <w:b/>
          <w:bCs/>
          <w:sz w:val="18"/>
          <w:szCs w:val="18"/>
          <w:lang w:eastAsia="it-IT"/>
        </w:rPr>
        <w:t>quality</w:t>
      </w:r>
      <w:proofErr w:type="spellEnd"/>
      <w:r w:rsidR="001D71B8">
        <w:rPr>
          <w:rFonts w:ascii="Arial" w:hAnsi="Arial" w:cs="Arial"/>
          <w:b/>
          <w:bCs/>
          <w:sz w:val="18"/>
          <w:szCs w:val="18"/>
          <w:lang w:eastAsia="it-IT"/>
        </w:rPr>
        <w:t>, occorre adeguare la portata di aria di ventilazione in funzione di</w:t>
      </w:r>
      <w:r w:rsidRPr="00575019">
        <w:rPr>
          <w:rFonts w:ascii="Arial" w:hAnsi="Arial" w:cs="Arial"/>
          <w:b/>
          <w:bCs/>
          <w:sz w:val="18"/>
          <w:szCs w:val="18"/>
          <w:lang w:eastAsia="it-IT"/>
        </w:rPr>
        <w:t xml:space="preserve">: </w:t>
      </w:r>
    </w:p>
    <w:p w14:paraId="0AA1427F" w14:textId="77777777" w:rsidR="001D71B8" w:rsidRPr="001D71B8" w:rsidRDefault="001D71B8" w:rsidP="001D71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1D71B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 - +3 in caso di risposta esatta, -3 per ciascuna risposta errata</w:t>
      </w:r>
      <w:r w:rsidRPr="001D71B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0FF49AB6" w14:textId="4D794E99" w:rsidR="00575019" w:rsidRPr="00712755" w:rsidRDefault="001D71B8" w:rsidP="001D71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Numero di persone presenti nel locale</w:t>
      </w:r>
    </w:p>
    <w:p w14:paraId="35DFEEAA" w14:textId="4078DF9B" w:rsidR="00575019" w:rsidRPr="00712755" w:rsidRDefault="001D71B8" w:rsidP="001D71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Resistenza termica del vestiario indossato dalle persone (in CLO)</w:t>
      </w:r>
      <w:r w:rsidR="00940166" w:rsidRPr="007127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6AD3D296" w14:textId="16858CA2" w:rsidR="00575019" w:rsidRPr="00712755" w:rsidRDefault="001D71B8" w:rsidP="001D71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Attività’ fisica svolta dalle persone</w:t>
      </w:r>
    </w:p>
    <w:p w14:paraId="5B42B4BC" w14:textId="04120197" w:rsidR="00575019" w:rsidRPr="00712755" w:rsidRDefault="001D71B8" w:rsidP="001D71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Rapporto fra superficie finestrata e superficie del locale</w:t>
      </w:r>
    </w:p>
    <w:p w14:paraId="291C6E09" w14:textId="01B0D37C" w:rsidR="00575019" w:rsidRPr="00712755" w:rsidRDefault="001D71B8" w:rsidP="001D71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Presenza di fumatori</w:t>
      </w:r>
    </w:p>
    <w:p w14:paraId="00B7C63F" w14:textId="77777777" w:rsidR="000B02F1" w:rsidRPr="00E8018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6E4931CD" w14:textId="315CD707" w:rsidR="003722F6" w:rsidRPr="003722F6" w:rsidRDefault="003722F6" w:rsidP="003722F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Come si calcola il livello sonoro equivalente </w:t>
      </w:r>
      <w:proofErr w:type="spellStart"/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a,eq</w:t>
      </w:r>
      <w:proofErr w:type="spellEnd"/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1D71B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 partire dai risultati di un rilievo che h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 fornito tre livelli sonori medi L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 L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 L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3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1D71B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 tre diversi periodi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tempo, di durata diversa t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 t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 t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3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Pr="00372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3722F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+4, se errata dà -4</w:t>
      </w:r>
    </w:p>
    <w:p w14:paraId="09087E1C" w14:textId="77777777" w:rsidR="003722F6" w:rsidRPr="002869AA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lineare dei 3 livelli sonori </w:t>
      </w:r>
    </w:p>
    <w:p w14:paraId="25DABCBC" w14:textId="77777777" w:rsidR="003722F6" w:rsidRPr="002869AA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energetica dei 3 livelli sonori</w:t>
      </w:r>
    </w:p>
    <w:p w14:paraId="5387337D" w14:textId="77777777" w:rsidR="003722F6" w:rsidRPr="002869AA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somma energetica dei 3 livelli sonori divisa per 3</w:t>
      </w:r>
    </w:p>
    <w:p w14:paraId="04CF2F49" w14:textId="77777777" w:rsidR="003722F6" w:rsidRPr="002869AA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somma energetica dei 3 livelli sonori divisa per il tempo complessivo</w:t>
      </w:r>
    </w:p>
    <w:p w14:paraId="1B55B413" w14:textId="77777777" w:rsidR="003722F6" w:rsidRPr="002869AA" w:rsidRDefault="003722F6" w:rsidP="003722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energetica ponderata dei 3 livelli sonori, usando le 3 durate come pesi</w:t>
      </w:r>
    </w:p>
    <w:p w14:paraId="41EA0B5A" w14:textId="77777777" w:rsidR="003722F6" w:rsidRPr="002869AA" w:rsidRDefault="003722F6" w:rsidP="003722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 punti in più a chi scrive la formula corretta per calcolare </w:t>
      </w:r>
      <w:proofErr w:type="spellStart"/>
      <w:proofErr w:type="gramStart"/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a,eq</w:t>
      </w:r>
      <w:proofErr w:type="spellEnd"/>
      <w:proofErr w:type="gramEnd"/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 partire dai 3 livelli e dai tre tempi:</w:t>
      </w:r>
    </w:p>
    <w:p w14:paraId="4AC25C5A" w14:textId="77777777" w:rsidR="003722F6" w:rsidRPr="002869AA" w:rsidRDefault="003722F6" w:rsidP="003722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2CE7E7E" wp14:editId="36D771BB">
                <wp:simplePos x="0" y="0"/>
                <wp:positionH relativeFrom="margin">
                  <wp:posOffset>2540</wp:posOffset>
                </wp:positionH>
                <wp:positionV relativeFrom="paragraph">
                  <wp:posOffset>13970</wp:posOffset>
                </wp:positionV>
                <wp:extent cx="6324600" cy="4191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336E" w14:textId="77777777" w:rsidR="003722F6" w:rsidRDefault="003722F6" w:rsidP="003722F6">
                            <w:pPr>
                              <w:spacing w:before="120" w:after="0"/>
                            </w:pPr>
                            <w:proofErr w:type="spellStart"/>
                            <w:proofErr w:type="gramStart"/>
                            <w:r>
                              <w:t>L</w:t>
                            </w:r>
                            <w:r w:rsidRPr="002869AA">
                              <w:rPr>
                                <w:vertAlign w:val="subscript"/>
                              </w:rPr>
                              <w:t>a,eq</w:t>
                            </w:r>
                            <w:proofErr w:type="spellEnd"/>
                            <w:proofErr w:type="gramEnd"/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E7E7E" id="Rectangle 4" o:spid="_x0000_s1035" style="position:absolute;left:0;text-align:left;margin-left:.2pt;margin-top:1.1pt;width:498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" o:allowincell="f">
                <v:textbox>
                  <w:txbxContent>
                    <w:p w14:paraId="7E59336E" w14:textId="77777777" w:rsidR="003722F6" w:rsidRDefault="003722F6" w:rsidP="003722F6">
                      <w:pPr>
                        <w:spacing w:before="120" w:after="0"/>
                      </w:pPr>
                      <w:proofErr w:type="spellStart"/>
                      <w:proofErr w:type="gramStart"/>
                      <w:r>
                        <w:t>L</w:t>
                      </w:r>
                      <w:r w:rsidRPr="002869AA">
                        <w:rPr>
                          <w:vertAlign w:val="subscript"/>
                        </w:rPr>
                        <w:t>a,eq</w:t>
                      </w:r>
                      <w:proofErr w:type="spellEnd"/>
                      <w:proofErr w:type="gramEnd"/>
                      <w:r>
                        <w:t xml:space="preserve"> 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5DCEAD" w14:textId="77777777" w:rsidR="003722F6" w:rsidRPr="002869AA" w:rsidRDefault="003722F6" w:rsidP="003722F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A2CA775" w14:textId="728D8952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3ADA00AF" w14:textId="585907B9" w:rsidR="003722F6" w:rsidRDefault="003722F6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6A8A2F5A" w14:textId="77777777" w:rsidR="003722F6" w:rsidRPr="00E80181" w:rsidRDefault="003722F6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16F1B065" w14:textId="5108DB5F" w:rsidR="001D71B8" w:rsidRPr="001D71B8" w:rsidRDefault="003722F6" w:rsidP="001D71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1D71B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coefficiente di trasmissione </w:t>
      </w:r>
      <w:r w:rsidRPr="001D71B8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</w:t>
      </w:r>
      <w:r w:rsidRPr="001D71B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del vetro di una finestra?</w:t>
      </w:r>
    </w:p>
    <w:p w14:paraId="5A412545" w14:textId="6833ED8E" w:rsidR="003722F6" w:rsidRPr="001D71B8" w:rsidRDefault="003722F6" w:rsidP="001D71B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1D71B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 - +3 in caso di risposta esatta, -3 per ciascuna risposta errata</w:t>
      </w:r>
      <w:r w:rsidRPr="001D71B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103FA25C" w14:textId="77777777" w:rsidR="003722F6" w:rsidRPr="002869AA" w:rsidRDefault="003722F6" w:rsidP="003722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numero compreso fra 0 e 100 che dice quanto lo spettro della luce è simile allo spettro solare</w:t>
      </w:r>
    </w:p>
    <w:p w14:paraId="7444522D" w14:textId="77777777" w:rsidR="003722F6" w:rsidRPr="002869AA" w:rsidRDefault="003722F6" w:rsidP="003722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misurata all’interno di un locale e l’intensità luminosa misurata sul tetto, con cielo coperto</w:t>
      </w:r>
    </w:p>
    <w:p w14:paraId="7C116F5F" w14:textId="77777777" w:rsidR="003722F6" w:rsidRPr="002869AA" w:rsidRDefault="003722F6" w:rsidP="003722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rapporto fra l’illuminamento misurato sotto un fascio di luce solare con </w:t>
      </w: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 vetro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sopra il luxmetro e senza.</w:t>
      </w:r>
    </w:p>
    <w:p w14:paraId="43EA866C" w14:textId="77777777" w:rsidR="003722F6" w:rsidRPr="002869AA" w:rsidRDefault="003722F6" w:rsidP="003722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pesato dei </w:t>
      </w:r>
      <w:proofErr w:type="spell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soffitto, usando le aree come fattori di peso</w:t>
      </w:r>
    </w:p>
    <w:p w14:paraId="1733C144" w14:textId="77777777" w:rsidR="003722F6" w:rsidRPr="002869AA" w:rsidRDefault="003722F6" w:rsidP="003722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valore tabellato in funzione delle caratteristiche del vetro utilizzato per le finestre.</w:t>
      </w:r>
    </w:p>
    <w:p w14:paraId="378A13FD" w14:textId="77777777" w:rsidR="003722F6" w:rsidRPr="002869AA" w:rsidRDefault="003722F6" w:rsidP="00372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5368C563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</w:t>
      </w:r>
      <w:r w:rsidR="00E5035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(3</w:t>
      </w:r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pt</w:t>
      </w:r>
      <w:proofErr w:type="spellEnd"/>
      <w:r w:rsidRPr="00DB385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. se errati o non fatti)</w:t>
      </w:r>
    </w:p>
    <w:p w14:paraId="56F86100" w14:textId="12F90CD3" w:rsidR="00575019" w:rsidRPr="00575019" w:rsidRDefault="00575019" w:rsidP="00FA3A27">
      <w:pPr>
        <w:spacing w:before="120"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5) </w:t>
      </w:r>
      <w:r w:rsidR="007A1B0A">
        <w:rPr>
          <w:rFonts w:ascii="Arial" w:eastAsia="Arial" w:hAnsi="Arial" w:cs="Arial"/>
          <w:b/>
          <w:sz w:val="18"/>
          <w:szCs w:val="18"/>
        </w:rPr>
        <w:t>In una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 stanza</w:t>
      </w:r>
      <w:r>
        <w:rPr>
          <w:rFonts w:ascii="Arial" w:eastAsia="Arial" w:hAnsi="Arial" w:cs="Arial"/>
          <w:b/>
          <w:sz w:val="18"/>
          <w:szCs w:val="18"/>
        </w:rPr>
        <w:t xml:space="preserve"> si</w:t>
      </w:r>
      <w:r w:rsidR="007A1B0A">
        <w:rPr>
          <w:rFonts w:ascii="Arial" w:eastAsia="Arial" w:hAnsi="Arial" w:cs="Arial"/>
          <w:b/>
          <w:sz w:val="18"/>
          <w:szCs w:val="18"/>
        </w:rPr>
        <w:t xml:space="preserve"> misura una temperatura di</w:t>
      </w:r>
      <w:r>
        <w:rPr>
          <w:rFonts w:ascii="Arial" w:eastAsia="Arial" w:hAnsi="Arial" w:cs="Arial"/>
          <w:b/>
          <w:sz w:val="18"/>
          <w:szCs w:val="18"/>
        </w:rPr>
        <w:t xml:space="preserve"> 30°C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, </w:t>
      </w:r>
      <w:r w:rsidR="007A1B0A">
        <w:rPr>
          <w:rFonts w:ascii="Arial" w:eastAsia="Arial" w:hAnsi="Arial" w:cs="Arial"/>
          <w:b/>
          <w:sz w:val="18"/>
          <w:szCs w:val="18"/>
        </w:rPr>
        <w:t>ed una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 U.R. del 50 + E %. </w:t>
      </w:r>
      <w:r w:rsidR="003722F6">
        <w:rPr>
          <w:rFonts w:ascii="Arial" w:eastAsia="Arial" w:hAnsi="Arial" w:cs="Arial"/>
          <w:b/>
          <w:sz w:val="18"/>
          <w:szCs w:val="18"/>
        </w:rPr>
        <w:t>Determinare il titolo x della miscela</w:t>
      </w:r>
      <w:r w:rsidRPr="00575019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11AE1DF6" w14:textId="776DC44E" w:rsidR="00575019" w:rsidRPr="00E90744" w:rsidRDefault="003722F6" w:rsidP="003722F6">
      <w:pPr>
        <w:spacing w:before="120"/>
        <w:rPr>
          <w:i/>
          <w:sz w:val="18"/>
          <w:szCs w:val="18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634C2CA" wp14:editId="47F734D6">
                <wp:simplePos x="0" y="0"/>
                <wp:positionH relativeFrom="margin">
                  <wp:posOffset>4937125</wp:posOffset>
                </wp:positionH>
                <wp:positionV relativeFrom="paragraph">
                  <wp:posOffset>9525</wp:posOffset>
                </wp:positionV>
                <wp:extent cx="1745974" cy="274955"/>
                <wp:effectExtent l="0" t="0" r="3238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974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5061" w14:textId="77777777" w:rsidR="00940166" w:rsidRDefault="00940166" w:rsidP="00940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C2CA" id="Rectangle 1" o:spid="_x0000_s1036" style="position:absolute;margin-left:388.75pt;margin-top:.75pt;width:137.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" o:allowincell="f">
                <v:textbox>
                  <w:txbxContent>
                    <w:p w14:paraId="7F365061" w14:textId="77777777" w:rsidR="00940166" w:rsidRDefault="00940166" w:rsidP="00940166"/>
                  </w:txbxContent>
                </v:textbox>
                <w10:wrap anchorx="margin"/>
              </v:rect>
            </w:pict>
          </mc:Fallback>
        </mc:AlternateContent>
      </w:r>
      <w:r w:rsidR="00575019"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>
        <w:rPr>
          <w:rFonts w:ascii="Arial" w:eastAsia="Arial" w:hAnsi="Arial" w:cs="Arial"/>
          <w:b/>
          <w:color w:val="666666"/>
          <w:sz w:val="18"/>
          <w:szCs w:val="18"/>
        </w:rPr>
        <w:t>x</w:t>
      </w:r>
      <w:r w:rsidR="00FA3A27" w:rsidRPr="00FA3A27">
        <w:rPr>
          <w:rFonts w:ascii="Arial" w:eastAsia="Arial" w:hAnsi="Arial" w:cs="Arial"/>
          <w:b/>
          <w:color w:val="666666"/>
          <w:sz w:val="18"/>
          <w:szCs w:val="18"/>
          <w:vertAlign w:val="subscript"/>
        </w:rPr>
        <w:t xml:space="preserve"> </w:t>
      </w:r>
      <w:r w:rsidR="00FA3A27" w:rsidRPr="00FA3A27">
        <w:rPr>
          <w:b/>
          <w:sz w:val="18"/>
          <w:szCs w:val="18"/>
        </w:rPr>
        <w:t>=</w:t>
      </w:r>
    </w:p>
    <w:p w14:paraId="6B69330E" w14:textId="008EEA17" w:rsidR="001D71B8" w:rsidRPr="002869AA" w:rsidRDefault="001D71B8" w:rsidP="001D71B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49C4958" wp14:editId="4AB66A05">
                <wp:simplePos x="0" y="0"/>
                <wp:positionH relativeFrom="margin">
                  <wp:posOffset>4914900</wp:posOffset>
                </wp:positionH>
                <wp:positionV relativeFrom="paragraph">
                  <wp:posOffset>271915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3524E" w14:textId="77777777" w:rsidR="001D71B8" w:rsidRDefault="001D71B8" w:rsidP="001D7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4958" id="Rectangle 3" o:spid="_x0000_s1037" style="position:absolute;margin-left:387pt;margin-top:21.4pt;width:141.2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9TKgIAAE8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" o:allowincell="f">
                <v:textbox>
                  <w:txbxContent>
                    <w:p w14:paraId="25B3524E" w14:textId="77777777" w:rsidR="001D71B8" w:rsidRDefault="001D71B8" w:rsidP="001D71B8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</w:t>
      </w: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imensionare</w:t>
      </w: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lo spessore di una parete con densità di 800+F*100 kg/m</w:t>
      </w: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3</w:t>
      </w: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affinché’ il suo potere fonoisolante R alla frequenza </w:t>
      </w:r>
      <w:bookmarkStart w:id="0" w:name="_GoBack"/>
      <w:bookmarkEnd w:id="0"/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 500 Hz sia pari a 40+E dB.</w:t>
      </w:r>
    </w:p>
    <w:p w14:paraId="3DD88D2F" w14:textId="77777777" w:rsidR="001D71B8" w:rsidRPr="002869AA" w:rsidRDefault="001D71B8" w:rsidP="001D71B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2869A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Pr="002869A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2869A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</w:t>
      </w:r>
      <w:r w:rsidRPr="002869A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37AD0989" w14:textId="77777777" w:rsidR="001D71B8" w:rsidRPr="002869AA" w:rsidRDefault="001D71B8" w:rsidP="001D71B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20F7DE85" w14:textId="45455E97" w:rsidR="001D71B8" w:rsidRPr="002869AA" w:rsidRDefault="001D71B8" w:rsidP="001D71B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36331EA" wp14:editId="1B8C982C">
                <wp:simplePos x="0" y="0"/>
                <wp:positionH relativeFrom="margin">
                  <wp:posOffset>4914900</wp:posOffset>
                </wp:positionH>
                <wp:positionV relativeFrom="paragraph">
                  <wp:posOffset>546100</wp:posOffset>
                </wp:positionV>
                <wp:extent cx="1793875" cy="274955"/>
                <wp:effectExtent l="0" t="0" r="1587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F2AC1" w14:textId="77777777" w:rsidR="001D71B8" w:rsidRDefault="001D71B8" w:rsidP="001D7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31EA" id="Rectangle 7" o:spid="_x0000_s1038" style="position:absolute;margin-left:387pt;margin-top:43pt;width:141.2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HVKwIAAE8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" o:allowincell="f">
                <v:textbox>
                  <w:txbxContent>
                    <w:p w14:paraId="1F5F2AC1" w14:textId="77777777" w:rsidR="001D71B8" w:rsidRDefault="001D71B8" w:rsidP="001D71B8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7</w:t>
      </w:r>
      <w:r w:rsidRPr="002869A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fattore medio di luce diurna </w:t>
      </w:r>
      <w:r w:rsidRPr="005333E2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</w:t>
      </w:r>
      <w:r w:rsidRPr="005333E2">
        <w:rPr>
          <w:rFonts w:ascii="Symbol" w:eastAsia="Times New Roman" w:hAnsi="Symbol" w:cs="Arial"/>
          <w:b/>
          <w:bCs/>
          <w:color w:val="000000"/>
          <w:sz w:val="18"/>
          <w:szCs w:val="18"/>
          <w:vertAlign w:val="subscript"/>
          <w:lang w:eastAsia="it-IT"/>
        </w:rPr>
        <w:t>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in un locale era inizialmente pari a 2+F/10 %, in assenza di alcun ostacolo davanti alla finestra. Ricalcolare il valore del fattore medio di luce diurna che si viene a determinare a seguito della costruzione ex novo di un edificio prospiciente, posto alla distanza di 6+E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m e più alto del centro della finestra considerata di 8+D m. </w:t>
      </w:r>
    </w:p>
    <w:p w14:paraId="602054D4" w14:textId="77777777" w:rsidR="001D71B8" w:rsidRPr="002869AA" w:rsidRDefault="001D71B8" w:rsidP="001D71B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2869A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Pr="002869A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2869A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5333E2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</w:t>
      </w:r>
      <w:r w:rsidRPr="002869A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1ED2643D" w14:textId="15ADBD57" w:rsidR="00575019" w:rsidRPr="00E90744" w:rsidRDefault="00E90744" w:rsidP="001D71B8">
      <w:pPr>
        <w:spacing w:before="240" w:after="0"/>
        <w:rPr>
          <w:rFonts w:ascii="Arial" w:eastAsia="Arial" w:hAnsi="Arial" w:cs="Arial"/>
          <w:b/>
          <w:sz w:val="18"/>
          <w:szCs w:val="18"/>
        </w:rPr>
      </w:pPr>
      <w:r w:rsidRPr="00E90744">
        <w:rPr>
          <w:rFonts w:ascii="Arial" w:eastAsia="Arial" w:hAnsi="Arial" w:cs="Arial"/>
          <w:b/>
          <w:sz w:val="18"/>
          <w:szCs w:val="18"/>
        </w:rPr>
        <w:t xml:space="preserve">8) </w:t>
      </w:r>
      <w:r w:rsidR="00972010">
        <w:rPr>
          <w:rFonts w:ascii="Arial" w:eastAsia="Arial" w:hAnsi="Arial" w:cs="Arial"/>
          <w:b/>
          <w:sz w:val="18"/>
          <w:szCs w:val="18"/>
        </w:rPr>
        <w:t>Una macchina VMC ricambia una portata in massa di aria pari a 1+F/10 kg/s e recupera l’80% dell’entalpia. Sapendo che l’aria nel locale è mantenuta alla temperatura di 20 °C e che</w:t>
      </w:r>
      <w:r w:rsidR="00575019" w:rsidRPr="00E90744">
        <w:rPr>
          <w:rFonts w:ascii="Arial" w:eastAsia="Arial" w:hAnsi="Arial" w:cs="Arial"/>
          <w:b/>
          <w:sz w:val="18"/>
          <w:szCs w:val="18"/>
        </w:rPr>
        <w:t xml:space="preserve"> 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la temperatura dell’aria esterna </w:t>
      </w:r>
      <w:r w:rsidR="007A1B0A">
        <w:rPr>
          <w:rFonts w:ascii="Arial" w:eastAsia="Arial" w:hAnsi="Arial" w:cs="Arial"/>
          <w:b/>
          <w:sz w:val="18"/>
          <w:szCs w:val="18"/>
        </w:rPr>
        <w:t>è</w:t>
      </w:r>
      <w:r w:rsidR="00972010">
        <w:rPr>
          <w:rFonts w:ascii="Arial" w:eastAsia="Arial" w:hAnsi="Arial" w:cs="Arial"/>
          <w:b/>
          <w:sz w:val="18"/>
          <w:szCs w:val="18"/>
        </w:rPr>
        <w:t xml:space="preserve"> pari a 0 °C, determinare la </w:t>
      </w:r>
      <w:r w:rsidR="001D71B8">
        <w:rPr>
          <w:rFonts w:ascii="Arial" w:eastAsia="Arial" w:hAnsi="Arial" w:cs="Arial"/>
          <w:b/>
          <w:sz w:val="18"/>
          <w:szCs w:val="18"/>
        </w:rPr>
        <w:t>potenza termica necessaria per il ricambio d’aria nonostante il recupero effettuato dalla VMC.</w:t>
      </w:r>
    </w:p>
    <w:p w14:paraId="456D297F" w14:textId="4902F7C3" w:rsidR="00212BE3" w:rsidRPr="00147D63" w:rsidRDefault="001D71B8" w:rsidP="001D71B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E90744">
        <w:rPr>
          <w:rFonts w:ascii="Arial" w:eastAsia="Arial" w:hAnsi="Arial" w:cs="Arial"/>
          <w:i/>
          <w:noProof/>
          <w:color w:val="666666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8E9409F" wp14:editId="37B3CD2E">
                <wp:simplePos x="0" y="0"/>
                <wp:positionH relativeFrom="margin">
                  <wp:posOffset>4921250</wp:posOffset>
                </wp:positionH>
                <wp:positionV relativeFrom="paragraph">
                  <wp:posOffset>32385</wp:posOffset>
                </wp:positionV>
                <wp:extent cx="1780540" cy="266700"/>
                <wp:effectExtent l="0" t="0" r="1016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60FCE3" w14:textId="77777777" w:rsidR="00575019" w:rsidRDefault="00575019" w:rsidP="0057501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409F" id="Rectangle 6" o:spid="_x0000_s1039" style="position:absolute;margin-left:387.5pt;margin-top:2.55pt;width:140.2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" o:allowincell="f">
                <v:path arrowok="t"/>
                <v:textbox inset="2.53958mm,1.2694mm,2.53958mm,1.2694mm">
                  <w:txbxContent>
                    <w:p w14:paraId="3760FCE3" w14:textId="77777777" w:rsidR="00575019" w:rsidRDefault="00575019" w:rsidP="0057501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019" w:rsidRPr="00E90744">
        <w:rPr>
          <w:rFonts w:ascii="Arial" w:eastAsia="Arial" w:hAnsi="Arial" w:cs="Arial"/>
          <w:i/>
          <w:color w:val="666666"/>
          <w:sz w:val="18"/>
          <w:szCs w:val="18"/>
        </w:rPr>
        <w:t>La risposta deve contenere numero ed unità di misura</w:t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>
        <w:rPr>
          <w:rFonts w:ascii="Arial" w:eastAsia="Arial" w:hAnsi="Arial" w:cs="Arial"/>
          <w:i/>
          <w:color w:val="666666"/>
          <w:sz w:val="18"/>
          <w:szCs w:val="18"/>
        </w:rPr>
        <w:tab/>
      </w:r>
      <w:r w:rsidR="00B62138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B62138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sectPr w:rsidR="00212BE3" w:rsidRPr="00147D63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84C"/>
    <w:multiLevelType w:val="hybridMultilevel"/>
    <w:tmpl w:val="0052A86A"/>
    <w:lvl w:ilvl="0" w:tplc="55784D7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2EB"/>
    <w:multiLevelType w:val="multilevel"/>
    <w:tmpl w:val="642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457A9"/>
    <w:multiLevelType w:val="hybridMultilevel"/>
    <w:tmpl w:val="1B5A8FAA"/>
    <w:lvl w:ilvl="0" w:tplc="C7882A8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0D3AD2"/>
    <w:rsid w:val="00117568"/>
    <w:rsid w:val="00147D63"/>
    <w:rsid w:val="0015703F"/>
    <w:rsid w:val="001D71B8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26835"/>
    <w:rsid w:val="00334A8A"/>
    <w:rsid w:val="003722F6"/>
    <w:rsid w:val="00377486"/>
    <w:rsid w:val="003F754D"/>
    <w:rsid w:val="004C28A0"/>
    <w:rsid w:val="004F0FD4"/>
    <w:rsid w:val="005057DC"/>
    <w:rsid w:val="005614ED"/>
    <w:rsid w:val="00575019"/>
    <w:rsid w:val="00582BFC"/>
    <w:rsid w:val="005927DF"/>
    <w:rsid w:val="005E4D91"/>
    <w:rsid w:val="00640FBD"/>
    <w:rsid w:val="0064547F"/>
    <w:rsid w:val="006732CB"/>
    <w:rsid w:val="00674170"/>
    <w:rsid w:val="006A4125"/>
    <w:rsid w:val="00712755"/>
    <w:rsid w:val="00723975"/>
    <w:rsid w:val="00794B35"/>
    <w:rsid w:val="007A1B0A"/>
    <w:rsid w:val="00877B97"/>
    <w:rsid w:val="00880F2E"/>
    <w:rsid w:val="00892BB7"/>
    <w:rsid w:val="00894AC0"/>
    <w:rsid w:val="00915BEA"/>
    <w:rsid w:val="00935A10"/>
    <w:rsid w:val="00940166"/>
    <w:rsid w:val="00960D8F"/>
    <w:rsid w:val="00963CE1"/>
    <w:rsid w:val="00971002"/>
    <w:rsid w:val="00972010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302FA"/>
    <w:rsid w:val="00B51F1C"/>
    <w:rsid w:val="00B62138"/>
    <w:rsid w:val="00BB316B"/>
    <w:rsid w:val="00BF6CBF"/>
    <w:rsid w:val="00C13126"/>
    <w:rsid w:val="00CD0F32"/>
    <w:rsid w:val="00D14437"/>
    <w:rsid w:val="00DB385C"/>
    <w:rsid w:val="00DC3091"/>
    <w:rsid w:val="00DD7510"/>
    <w:rsid w:val="00E50358"/>
    <w:rsid w:val="00E80181"/>
    <w:rsid w:val="00E90744"/>
    <w:rsid w:val="00EF01CA"/>
    <w:rsid w:val="00EF1033"/>
    <w:rsid w:val="00F029F6"/>
    <w:rsid w:val="00F3778D"/>
    <w:rsid w:val="00F44F08"/>
    <w:rsid w:val="00F70D8F"/>
    <w:rsid w:val="00F877B0"/>
    <w:rsid w:val="00F934AC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6FFD-23DF-4758-89D6-511E46F0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23</cp:revision>
  <cp:lastPrinted>2015-07-24T06:32:00Z</cp:lastPrinted>
  <dcterms:created xsi:type="dcterms:W3CDTF">2015-07-24T06:02:00Z</dcterms:created>
  <dcterms:modified xsi:type="dcterms:W3CDTF">2018-04-06T00:36:00Z</dcterms:modified>
</cp:coreProperties>
</file>