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bi2UazRTG0m9F3tJxTjuZD==&#10;" textCheckSum="" ver="1">
  <a:bounds l="5913" t="2591" r="6361" b="296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3" name="Rectangle 23"/>
        <wps:cNvSpPr>
          <a:spLocks noChangeArrowheads="1"/>
        </wps:cNvSpPr>
        <wps:spPr bwMode="auto">
          <a:xfrm>
            <a:off x="0" y="0"/>
            <a:ext cx="284480" cy="23622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